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28D2E" w14:textId="77777777" w:rsidR="004244FE" w:rsidRDefault="00000000">
      <w:pPr>
        <w:pStyle w:val="Corpotesto"/>
        <w:ind w:left="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969AB24" wp14:editId="25D74F9C">
                <wp:extent cx="6019800" cy="762000"/>
                <wp:effectExtent l="9525" t="0" r="0" b="952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62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C695F9" w14:textId="48CE5FFC" w:rsidR="004244FE" w:rsidRDefault="00000000" w:rsidP="00EC6A3A">
                            <w:pPr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COMUNITA' ENERGIA RINNOVABILE </w:t>
                            </w:r>
                            <w:r w:rsidR="003D5A9E" w:rsidRPr="003D5A9E">
                              <w:rPr>
                                <w:rFonts w:ascii="Arial"/>
                                <w:b/>
                                <w:sz w:val="24"/>
                                <w:highlight w:val="yellow"/>
                              </w:rPr>
                              <w:t>______________________________________</w:t>
                            </w:r>
                          </w:p>
                          <w:p w14:paraId="02FAAACC" w14:textId="1D9416B7" w:rsidR="00EC6A3A" w:rsidRDefault="00EC6A3A" w:rsidP="00EC6A3A">
                            <w:pPr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Comune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di </w:t>
                            </w:r>
                            <w:r w:rsidR="003D5A9E"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3D5A9E" w:rsidRPr="003D5A9E">
                              <w:rPr>
                                <w:rFonts w:ascii="Arial"/>
                                <w:b/>
                                <w:sz w:val="24"/>
                                <w:highlight w:val="yellow"/>
                              </w:rPr>
                              <w:t>_</w:t>
                            </w:r>
                            <w:proofErr w:type="gramEnd"/>
                            <w:r w:rsidR="003D5A9E" w:rsidRPr="003D5A9E">
                              <w:rPr>
                                <w:rFonts w:ascii="Arial"/>
                                <w:b/>
                                <w:sz w:val="24"/>
                                <w:highlight w:val="yellow"/>
                              </w:rPr>
                              <w:t>___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highlight w:val="yellow"/>
                              </w:rPr>
                              <w:t>__________</w:t>
                            </w:r>
                            <w:r w:rsidR="003D5A9E" w:rsidRPr="003D5A9E">
                              <w:rPr>
                                <w:rFonts w:ascii="Arial"/>
                                <w:b/>
                                <w:sz w:val="24"/>
                                <w:highlight w:val="yellow"/>
                              </w:rPr>
                              <w:t>____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 w:rsidR="003D5A9E">
                              <w:rPr>
                                <w:rFonts w:ascii="Arial"/>
                                <w:b/>
                                <w:sz w:val="24"/>
                              </w:rPr>
                              <w:t>(__)</w:t>
                            </w:r>
                          </w:p>
                          <w:p w14:paraId="5E74691E" w14:textId="33BEBC63" w:rsidR="004244FE" w:rsidRDefault="003D5A9E" w:rsidP="00EC6A3A">
                            <w:pPr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Via</w:t>
                            </w:r>
                            <w:r w:rsidR="00EC6A3A"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 </w:t>
                            </w:r>
                            <w:r w:rsidRPr="003D5A9E">
                              <w:rPr>
                                <w:rFonts w:ascii="Arial"/>
                                <w:b/>
                                <w:sz w:val="24"/>
                                <w:highlight w:val="yellow"/>
                              </w:rPr>
                              <w:t>______</w:t>
                            </w:r>
                            <w:r w:rsidR="00EC6A3A">
                              <w:rPr>
                                <w:rFonts w:ascii="Arial"/>
                                <w:b/>
                                <w:sz w:val="24"/>
                                <w:highlight w:val="yellow"/>
                              </w:rPr>
                              <w:t>_____</w:t>
                            </w:r>
                            <w:r w:rsidRPr="003D5A9E">
                              <w:rPr>
                                <w:rFonts w:ascii="Arial"/>
                                <w:b/>
                                <w:sz w:val="24"/>
                                <w:highlight w:val="yellow"/>
                              </w:rPr>
                              <w:t>_______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, </w:t>
                            </w:r>
                            <w:r w:rsidRPr="003D5A9E">
                              <w:rPr>
                                <w:rFonts w:ascii="Arial"/>
                                <w:b/>
                                <w:sz w:val="24"/>
                                <w:highlight w:val="yellow"/>
                              </w:rPr>
                              <w:t>__</w:t>
                            </w:r>
                          </w:p>
                          <w:p w14:paraId="32F180E3" w14:textId="3D354F7C" w:rsidR="004244FE" w:rsidRDefault="00000000" w:rsidP="00EC6A3A">
                            <w:pPr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Codice Fiscale </w:t>
                            </w:r>
                            <w:r w:rsidR="003D5A9E" w:rsidRPr="00EC6A3A">
                              <w:rPr>
                                <w:rFonts w:ascii="Arial"/>
                                <w:b/>
                                <w:spacing w:val="-2"/>
                                <w:sz w:val="24"/>
                                <w:highlight w:val="yellow"/>
                              </w:rPr>
                              <w:t>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69AB2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74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" filled="f" strokeweight="1pt">
                <v:path arrowok="t"/>
                <v:textbox inset="0,0,0,0">
                  <w:txbxContent>
                    <w:p w14:paraId="75C695F9" w14:textId="48CE5FFC" w:rsidR="004244FE" w:rsidRDefault="00000000" w:rsidP="00EC6A3A">
                      <w:pPr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 xml:space="preserve">COMUNITA' ENERGIA RINNOVABILE </w:t>
                      </w:r>
                      <w:r w:rsidR="003D5A9E" w:rsidRPr="003D5A9E">
                        <w:rPr>
                          <w:rFonts w:ascii="Arial"/>
                          <w:b/>
                          <w:sz w:val="24"/>
                          <w:highlight w:val="yellow"/>
                        </w:rPr>
                        <w:t>______________________________________</w:t>
                      </w:r>
                    </w:p>
                    <w:p w14:paraId="02FAAACC" w14:textId="1D9416B7" w:rsidR="00EC6A3A" w:rsidRDefault="00EC6A3A" w:rsidP="00EC6A3A">
                      <w:pPr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 xml:space="preserve">Comune </w:t>
                      </w:r>
                      <w:proofErr w:type="gramStart"/>
                      <w:r>
                        <w:rPr>
                          <w:rFonts w:ascii="Arial"/>
                          <w:b/>
                          <w:sz w:val="24"/>
                        </w:rPr>
                        <w:t xml:space="preserve">di </w:t>
                      </w:r>
                      <w:r w:rsidR="003D5A9E">
                        <w:rPr>
                          <w:rFonts w:ascii="Arial"/>
                          <w:b/>
                          <w:sz w:val="24"/>
                        </w:rPr>
                        <w:t xml:space="preserve"> </w:t>
                      </w:r>
                      <w:r w:rsidR="003D5A9E" w:rsidRPr="003D5A9E">
                        <w:rPr>
                          <w:rFonts w:ascii="Arial"/>
                          <w:b/>
                          <w:sz w:val="24"/>
                          <w:highlight w:val="yellow"/>
                        </w:rPr>
                        <w:t>_</w:t>
                      </w:r>
                      <w:proofErr w:type="gramEnd"/>
                      <w:r w:rsidR="003D5A9E" w:rsidRPr="003D5A9E">
                        <w:rPr>
                          <w:rFonts w:ascii="Arial"/>
                          <w:b/>
                          <w:sz w:val="24"/>
                          <w:highlight w:val="yellow"/>
                        </w:rPr>
                        <w:t>___</w:t>
                      </w:r>
                      <w:r>
                        <w:rPr>
                          <w:rFonts w:ascii="Arial"/>
                          <w:b/>
                          <w:sz w:val="24"/>
                          <w:highlight w:val="yellow"/>
                        </w:rPr>
                        <w:t>__________</w:t>
                      </w:r>
                      <w:r w:rsidR="003D5A9E" w:rsidRPr="003D5A9E">
                        <w:rPr>
                          <w:rFonts w:ascii="Arial"/>
                          <w:b/>
                          <w:sz w:val="24"/>
                          <w:highlight w:val="yellow"/>
                        </w:rPr>
                        <w:t>____</w:t>
                      </w:r>
                      <w:r>
                        <w:rPr>
                          <w:rFonts w:ascii="Arial"/>
                          <w:b/>
                          <w:spacing w:val="-17"/>
                          <w:sz w:val="24"/>
                        </w:rPr>
                        <w:t xml:space="preserve"> </w:t>
                      </w:r>
                      <w:r w:rsidR="003D5A9E">
                        <w:rPr>
                          <w:rFonts w:ascii="Arial"/>
                          <w:b/>
                          <w:sz w:val="24"/>
                        </w:rPr>
                        <w:t>(__)</w:t>
                      </w:r>
                    </w:p>
                    <w:p w14:paraId="5E74691E" w14:textId="33BEBC63" w:rsidR="004244FE" w:rsidRDefault="003D5A9E" w:rsidP="00EC6A3A">
                      <w:pPr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Via</w:t>
                      </w:r>
                      <w:r w:rsidR="00EC6A3A">
                        <w:rPr>
                          <w:rFonts w:ascii="Arial"/>
                          <w:b/>
                          <w:sz w:val="24"/>
                        </w:rPr>
                        <w:t xml:space="preserve"> </w:t>
                      </w:r>
                      <w:r w:rsidRPr="003D5A9E">
                        <w:rPr>
                          <w:rFonts w:ascii="Arial"/>
                          <w:b/>
                          <w:sz w:val="24"/>
                          <w:highlight w:val="yellow"/>
                        </w:rPr>
                        <w:t>______</w:t>
                      </w:r>
                      <w:r w:rsidR="00EC6A3A">
                        <w:rPr>
                          <w:rFonts w:ascii="Arial"/>
                          <w:b/>
                          <w:sz w:val="24"/>
                          <w:highlight w:val="yellow"/>
                        </w:rPr>
                        <w:t>_____</w:t>
                      </w:r>
                      <w:r w:rsidRPr="003D5A9E">
                        <w:rPr>
                          <w:rFonts w:ascii="Arial"/>
                          <w:b/>
                          <w:sz w:val="24"/>
                          <w:highlight w:val="yellow"/>
                        </w:rPr>
                        <w:t>_______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 xml:space="preserve">, </w:t>
                      </w:r>
                      <w:r w:rsidRPr="003D5A9E">
                        <w:rPr>
                          <w:rFonts w:ascii="Arial"/>
                          <w:b/>
                          <w:sz w:val="24"/>
                          <w:highlight w:val="yellow"/>
                        </w:rPr>
                        <w:t>__</w:t>
                      </w:r>
                    </w:p>
                    <w:p w14:paraId="32F180E3" w14:textId="3D354F7C" w:rsidR="004244FE" w:rsidRDefault="00000000" w:rsidP="00EC6A3A">
                      <w:pPr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 xml:space="preserve">Codice Fiscale </w:t>
                      </w:r>
                      <w:r w:rsidR="003D5A9E" w:rsidRPr="00EC6A3A">
                        <w:rPr>
                          <w:rFonts w:ascii="Arial"/>
                          <w:b/>
                          <w:spacing w:val="-2"/>
                          <w:sz w:val="24"/>
                          <w:highlight w:val="yellow"/>
                        </w:rPr>
                        <w:t>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FED5FB" w14:textId="77777777" w:rsidR="004244FE" w:rsidRDefault="004244FE">
      <w:pPr>
        <w:pStyle w:val="Corpotesto"/>
        <w:spacing w:before="7"/>
        <w:ind w:left="0"/>
        <w:rPr>
          <w:rFonts w:ascii="Times New Roman"/>
        </w:rPr>
      </w:pPr>
    </w:p>
    <w:p w14:paraId="2A63E7D6" w14:textId="77777777" w:rsidR="004244FE" w:rsidRDefault="00000000">
      <w:pPr>
        <w:ind w:right="18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VERBALE DEL CONSIGLIO </w:t>
      </w:r>
      <w:r>
        <w:rPr>
          <w:rFonts w:ascii="Arial"/>
          <w:b/>
          <w:spacing w:val="-2"/>
          <w:sz w:val="28"/>
        </w:rPr>
        <w:t>DIRETTIVO</w:t>
      </w:r>
    </w:p>
    <w:p w14:paraId="55C1B4B6" w14:textId="77777777" w:rsidR="004244FE" w:rsidRDefault="004244FE">
      <w:pPr>
        <w:pStyle w:val="Corpotesto"/>
        <w:spacing w:before="59"/>
        <w:ind w:left="0"/>
        <w:rPr>
          <w:rFonts w:ascii="Arial"/>
          <w:b/>
        </w:rPr>
      </w:pPr>
    </w:p>
    <w:p w14:paraId="033E9E43" w14:textId="0BD5D884" w:rsidR="004244FE" w:rsidRDefault="00000000">
      <w:pPr>
        <w:pStyle w:val="Corpotesto"/>
        <w:spacing w:line="242" w:lineRule="auto"/>
        <w:ind w:right="83"/>
      </w:pPr>
      <w:r>
        <w:t xml:space="preserve">Oggi, </w:t>
      </w:r>
      <w:r w:rsidR="003D5A9E" w:rsidRPr="003D5A9E">
        <w:rPr>
          <w:highlight w:val="yellow"/>
        </w:rPr>
        <w:t>__</w:t>
      </w:r>
      <w:r>
        <w:t>/</w:t>
      </w:r>
      <w:r w:rsidR="003D5A9E" w:rsidRPr="003D5A9E">
        <w:rPr>
          <w:highlight w:val="yellow"/>
        </w:rPr>
        <w:t>__</w:t>
      </w:r>
      <w:r>
        <w:t>/202</w:t>
      </w:r>
      <w:r w:rsidR="004835F2">
        <w:t>5</w:t>
      </w:r>
      <w:r>
        <w:t>, alle ore</w:t>
      </w:r>
      <w:r w:rsidR="003D5A9E" w:rsidRPr="003D5A9E">
        <w:rPr>
          <w:highlight w:val="yellow"/>
        </w:rPr>
        <w:t>_</w:t>
      </w:r>
      <w:proofErr w:type="gramStart"/>
      <w:r w:rsidR="003D5A9E" w:rsidRPr="003D5A9E">
        <w:rPr>
          <w:highlight w:val="yellow"/>
        </w:rPr>
        <w:t>_</w:t>
      </w:r>
      <w:r>
        <w:t>:</w:t>
      </w:r>
      <w:r w:rsidR="003D5A9E" w:rsidRPr="003D5A9E">
        <w:rPr>
          <w:highlight w:val="yellow"/>
        </w:rPr>
        <w:t>_</w:t>
      </w:r>
      <w:proofErr w:type="gramEnd"/>
      <w:r w:rsidR="003D5A9E" w:rsidRPr="003D5A9E">
        <w:rPr>
          <w:highlight w:val="yellow"/>
        </w:rPr>
        <w:t>_</w:t>
      </w:r>
      <w:r>
        <w:t>, presso la sede sociale della associazione si è riunito il Consiglio Direttivo per discutere e deliberare sul seguente</w:t>
      </w:r>
    </w:p>
    <w:p w14:paraId="144A1249" w14:textId="77777777" w:rsidR="004244FE" w:rsidRDefault="004244FE">
      <w:pPr>
        <w:pStyle w:val="Corpotesto"/>
        <w:spacing w:before="5"/>
        <w:ind w:left="0"/>
      </w:pPr>
    </w:p>
    <w:p w14:paraId="78AC38DC" w14:textId="77777777" w:rsidR="004244FE" w:rsidRDefault="00000000">
      <w:pPr>
        <w:ind w:left="3640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Ordine del </w:t>
      </w:r>
      <w:r>
        <w:rPr>
          <w:rFonts w:ascii="Arial"/>
          <w:b/>
          <w:spacing w:val="-2"/>
          <w:sz w:val="28"/>
        </w:rPr>
        <w:t>giorno</w:t>
      </w:r>
    </w:p>
    <w:p w14:paraId="020E4590" w14:textId="4E32D692" w:rsidR="004244FE" w:rsidRDefault="00E83140">
      <w:pPr>
        <w:pStyle w:val="Paragrafoelenco"/>
        <w:numPr>
          <w:ilvl w:val="0"/>
          <w:numId w:val="2"/>
        </w:numPr>
        <w:tabs>
          <w:tab w:val="left" w:pos="466"/>
        </w:tabs>
        <w:spacing w:before="81"/>
        <w:ind w:left="466" w:right="0" w:hanging="399"/>
        <w:rPr>
          <w:rFonts w:ascii="Arial"/>
          <w:b/>
          <w:sz w:val="28"/>
        </w:rPr>
      </w:pPr>
      <w:r>
        <w:rPr>
          <w:rFonts w:ascii="Arial"/>
          <w:b/>
          <w:sz w:val="28"/>
        </w:rPr>
        <w:t>Adesione all</w:t>
      </w:r>
      <w:r>
        <w:rPr>
          <w:rFonts w:ascii="Arial"/>
          <w:b/>
          <w:sz w:val="28"/>
        </w:rPr>
        <w:t>’</w:t>
      </w:r>
      <w:r>
        <w:rPr>
          <w:rFonts w:ascii="Arial"/>
          <w:b/>
          <w:sz w:val="28"/>
        </w:rPr>
        <w:t xml:space="preserve">Associazione Nazionale </w:t>
      </w:r>
      <w:r>
        <w:rPr>
          <w:rFonts w:ascii="Arial"/>
          <w:b/>
          <w:sz w:val="28"/>
        </w:rPr>
        <w:t>“</w:t>
      </w:r>
      <w:r>
        <w:rPr>
          <w:rFonts w:ascii="Arial"/>
          <w:b/>
          <w:sz w:val="28"/>
        </w:rPr>
        <w:t xml:space="preserve">CER in </w:t>
      </w:r>
      <w:r>
        <w:rPr>
          <w:rFonts w:ascii="Arial"/>
          <w:b/>
          <w:spacing w:val="-4"/>
          <w:sz w:val="28"/>
        </w:rPr>
        <w:t>Rete</w:t>
      </w:r>
      <w:r>
        <w:rPr>
          <w:rFonts w:ascii="Arial"/>
          <w:b/>
          <w:spacing w:val="-4"/>
          <w:sz w:val="28"/>
        </w:rPr>
        <w:t>”</w:t>
      </w:r>
    </w:p>
    <w:p w14:paraId="788F5FAE" w14:textId="77777777" w:rsidR="004244FE" w:rsidRDefault="00000000">
      <w:pPr>
        <w:pStyle w:val="Paragrafoelenco"/>
        <w:numPr>
          <w:ilvl w:val="0"/>
          <w:numId w:val="2"/>
        </w:numPr>
        <w:tabs>
          <w:tab w:val="left" w:pos="466"/>
        </w:tabs>
        <w:spacing w:before="198"/>
        <w:ind w:left="466" w:right="0" w:hanging="399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Varie ed </w:t>
      </w:r>
      <w:r>
        <w:rPr>
          <w:rFonts w:ascii="Arial"/>
          <w:b/>
          <w:spacing w:val="-2"/>
          <w:sz w:val="28"/>
        </w:rPr>
        <w:t>eventuali</w:t>
      </w:r>
    </w:p>
    <w:p w14:paraId="2F568329" w14:textId="77777777" w:rsidR="004244FE" w:rsidRDefault="004244FE">
      <w:pPr>
        <w:pStyle w:val="Corpotesto"/>
        <w:spacing w:before="16"/>
        <w:ind w:left="0"/>
        <w:rPr>
          <w:rFonts w:ascii="Arial"/>
          <w:b/>
        </w:rPr>
      </w:pPr>
    </w:p>
    <w:p w14:paraId="24F28A7F" w14:textId="77777777" w:rsidR="004244FE" w:rsidRDefault="00000000" w:rsidP="001E6BB3">
      <w:pPr>
        <w:pStyle w:val="Corpotesto"/>
        <w:spacing w:line="242" w:lineRule="auto"/>
        <w:ind w:left="0" w:right="83"/>
        <w:jc w:val="both"/>
      </w:pPr>
      <w:r>
        <w:t xml:space="preserve">Sono presenti </w:t>
      </w:r>
      <w:r>
        <w:rPr>
          <w:color w:val="FF0000"/>
        </w:rPr>
        <w:t>tutti</w:t>
      </w:r>
      <w:r>
        <w:rPr>
          <w:color w:val="FF0000"/>
          <w:spacing w:val="-2"/>
        </w:rPr>
        <w:t xml:space="preserve"> </w:t>
      </w:r>
      <w:r>
        <w:t xml:space="preserve">i componenti del Consiglio Direttivo nelle persone dei </w:t>
      </w:r>
      <w:r>
        <w:rPr>
          <w:spacing w:val="-2"/>
        </w:rPr>
        <w:t>signori:</w:t>
      </w:r>
    </w:p>
    <w:p w14:paraId="07B7F25F" w14:textId="45CB516F" w:rsidR="004244FE" w:rsidRDefault="0029740A" w:rsidP="001E6BB3">
      <w:pPr>
        <w:pStyle w:val="Paragrafoelenco"/>
        <w:numPr>
          <w:ilvl w:val="0"/>
          <w:numId w:val="3"/>
        </w:numPr>
        <w:tabs>
          <w:tab w:val="left" w:pos="238"/>
        </w:tabs>
        <w:ind w:right="0"/>
        <w:jc w:val="left"/>
        <w:rPr>
          <w:sz w:val="28"/>
        </w:rPr>
      </w:pPr>
      <w:r>
        <w:rPr>
          <w:sz w:val="28"/>
        </w:rPr>
        <w:t xml:space="preserve">_______________, Presidente del Consiglio </w:t>
      </w:r>
      <w:r>
        <w:rPr>
          <w:spacing w:val="-2"/>
          <w:sz w:val="28"/>
        </w:rPr>
        <w:t>Direttivo;</w:t>
      </w:r>
    </w:p>
    <w:p w14:paraId="36D9DDE2" w14:textId="25A7899D" w:rsidR="004244FE" w:rsidRDefault="0029740A" w:rsidP="001E6BB3">
      <w:pPr>
        <w:pStyle w:val="Paragrafoelenco"/>
        <w:numPr>
          <w:ilvl w:val="0"/>
          <w:numId w:val="3"/>
        </w:numPr>
        <w:tabs>
          <w:tab w:val="left" w:pos="240"/>
        </w:tabs>
        <w:spacing w:before="4" w:line="242" w:lineRule="auto"/>
        <w:ind w:right="83"/>
        <w:jc w:val="left"/>
        <w:rPr>
          <w:sz w:val="28"/>
        </w:rPr>
      </w:pPr>
      <w:r>
        <w:rPr>
          <w:sz w:val="28"/>
        </w:rPr>
        <w:t>_______________,</w:t>
      </w:r>
      <w:r>
        <w:rPr>
          <w:spacing w:val="-3"/>
          <w:sz w:val="28"/>
        </w:rPr>
        <w:t xml:space="preserve"> </w:t>
      </w:r>
      <w:r>
        <w:rPr>
          <w:sz w:val="28"/>
        </w:rPr>
        <w:t>Vicepresidente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-3"/>
          <w:sz w:val="28"/>
        </w:rPr>
        <w:t xml:space="preserve"> </w:t>
      </w:r>
      <w:r>
        <w:rPr>
          <w:sz w:val="28"/>
        </w:rPr>
        <w:t>Consiglio</w:t>
      </w:r>
      <w:r>
        <w:rPr>
          <w:spacing w:val="-3"/>
          <w:sz w:val="28"/>
        </w:rPr>
        <w:t xml:space="preserve"> </w:t>
      </w:r>
      <w:r>
        <w:rPr>
          <w:sz w:val="28"/>
        </w:rPr>
        <w:t>Direttivo</w:t>
      </w:r>
      <w:r>
        <w:rPr>
          <w:color w:val="FF0000"/>
          <w:sz w:val="28"/>
        </w:rPr>
        <w:t>,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in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collegamento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 xml:space="preserve">da </w:t>
      </w:r>
      <w:r>
        <w:rPr>
          <w:color w:val="FF0000"/>
          <w:spacing w:val="-2"/>
          <w:sz w:val="28"/>
        </w:rPr>
        <w:t>remoto</w:t>
      </w:r>
      <w:r>
        <w:rPr>
          <w:spacing w:val="-2"/>
          <w:sz w:val="28"/>
        </w:rPr>
        <w:t>;</w:t>
      </w:r>
    </w:p>
    <w:p w14:paraId="5F2209DB" w14:textId="0557F072" w:rsidR="004244FE" w:rsidRDefault="0029740A" w:rsidP="001E6BB3">
      <w:pPr>
        <w:pStyle w:val="Paragrafoelenco"/>
        <w:numPr>
          <w:ilvl w:val="0"/>
          <w:numId w:val="3"/>
        </w:numPr>
        <w:tabs>
          <w:tab w:val="left" w:pos="303"/>
        </w:tabs>
        <w:spacing w:before="2" w:line="242" w:lineRule="auto"/>
        <w:jc w:val="left"/>
        <w:rPr>
          <w:sz w:val="28"/>
        </w:rPr>
      </w:pPr>
      <w:r>
        <w:rPr>
          <w:sz w:val="28"/>
        </w:rPr>
        <w:t xml:space="preserve">_______________, </w:t>
      </w:r>
      <w:r w:rsidR="001E6BB3">
        <w:rPr>
          <w:sz w:val="28"/>
        </w:rPr>
        <w:t>Tesoriere</w:t>
      </w:r>
      <w:r>
        <w:rPr>
          <w:sz w:val="28"/>
        </w:rPr>
        <w:t xml:space="preserve"> del Consiglio Direttivo</w:t>
      </w:r>
      <w:r>
        <w:rPr>
          <w:color w:val="FF0000"/>
          <w:sz w:val="28"/>
        </w:rPr>
        <w:t xml:space="preserve">, in collegamento da </w:t>
      </w:r>
      <w:r>
        <w:rPr>
          <w:color w:val="FF0000"/>
          <w:spacing w:val="-2"/>
          <w:sz w:val="28"/>
        </w:rPr>
        <w:t>remoto</w:t>
      </w:r>
      <w:r>
        <w:rPr>
          <w:spacing w:val="-2"/>
          <w:sz w:val="28"/>
        </w:rPr>
        <w:t>;</w:t>
      </w:r>
    </w:p>
    <w:p w14:paraId="37E0FFD5" w14:textId="727989DA" w:rsidR="004244FE" w:rsidRDefault="0029740A" w:rsidP="001E6BB3">
      <w:pPr>
        <w:pStyle w:val="Paragrafoelenco"/>
        <w:numPr>
          <w:ilvl w:val="0"/>
          <w:numId w:val="3"/>
        </w:numPr>
        <w:tabs>
          <w:tab w:val="left" w:pos="324"/>
        </w:tabs>
        <w:spacing w:line="242" w:lineRule="auto"/>
        <w:ind w:right="83"/>
        <w:jc w:val="left"/>
        <w:rPr>
          <w:sz w:val="28"/>
        </w:rPr>
      </w:pPr>
      <w:r>
        <w:rPr>
          <w:sz w:val="28"/>
        </w:rPr>
        <w:t>_______________, Componente del Consiglio Direttivo</w:t>
      </w:r>
      <w:r>
        <w:rPr>
          <w:color w:val="FF0000"/>
          <w:sz w:val="28"/>
        </w:rPr>
        <w:t xml:space="preserve">, in collegamento da </w:t>
      </w:r>
      <w:r>
        <w:rPr>
          <w:color w:val="FF0000"/>
          <w:spacing w:val="-2"/>
          <w:sz w:val="28"/>
        </w:rPr>
        <w:t>remoto</w:t>
      </w:r>
      <w:r>
        <w:rPr>
          <w:spacing w:val="-2"/>
          <w:sz w:val="28"/>
        </w:rPr>
        <w:t>;</w:t>
      </w:r>
    </w:p>
    <w:p w14:paraId="4DC37016" w14:textId="24D27869" w:rsidR="004244FE" w:rsidRDefault="0029740A" w:rsidP="001E6BB3">
      <w:pPr>
        <w:pStyle w:val="Paragrafoelenco"/>
        <w:numPr>
          <w:ilvl w:val="0"/>
          <w:numId w:val="3"/>
        </w:numPr>
        <w:tabs>
          <w:tab w:val="left" w:pos="259"/>
        </w:tabs>
        <w:spacing w:before="2" w:line="242" w:lineRule="auto"/>
        <w:jc w:val="left"/>
        <w:rPr>
          <w:sz w:val="28"/>
        </w:rPr>
      </w:pPr>
      <w:r>
        <w:rPr>
          <w:sz w:val="28"/>
        </w:rPr>
        <w:t>________________, Componente del Consiglio Direttivo</w:t>
      </w:r>
      <w:r>
        <w:rPr>
          <w:color w:val="FF0000"/>
          <w:sz w:val="28"/>
        </w:rPr>
        <w:t xml:space="preserve">, in collegamento da </w:t>
      </w:r>
      <w:r>
        <w:rPr>
          <w:color w:val="FF0000"/>
          <w:spacing w:val="-2"/>
          <w:sz w:val="28"/>
        </w:rPr>
        <w:t>remoto.</w:t>
      </w:r>
    </w:p>
    <w:p w14:paraId="5DAFD06F" w14:textId="77777777" w:rsidR="004244FE" w:rsidRDefault="00000000" w:rsidP="001E6BB3">
      <w:pPr>
        <w:pStyle w:val="Corpotesto"/>
        <w:spacing w:before="120" w:after="120" w:line="242" w:lineRule="auto"/>
        <w:ind w:left="0" w:right="83"/>
        <w:jc w:val="both"/>
      </w:pPr>
      <w:r>
        <w:rPr>
          <w:color w:val="FF0000"/>
        </w:rPr>
        <w:t>Il Presidente informa i presenti che l’incontro si volge con mezzi di telecomunicazione che garantiscano l'identificazione dei partecipanti, la loro effettiva partecipazione e l'esercizio del diritto di voto, senza in ogni caso la necessità</w:t>
      </w:r>
      <w:r>
        <w:rPr>
          <w:color w:val="FF0000"/>
          <w:spacing w:val="80"/>
        </w:rPr>
        <w:t xml:space="preserve"> </w:t>
      </w:r>
      <w:r>
        <w:rPr>
          <w:color w:val="FF0000"/>
        </w:rPr>
        <w:t>che</w:t>
      </w:r>
      <w:r>
        <w:rPr>
          <w:color w:val="FF0000"/>
          <w:spacing w:val="80"/>
        </w:rPr>
        <w:t xml:space="preserve"> </w:t>
      </w:r>
      <w:r>
        <w:rPr>
          <w:color w:val="FF0000"/>
        </w:rPr>
        <w:t>si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trovino</w:t>
      </w:r>
      <w:r>
        <w:rPr>
          <w:color w:val="FF0000"/>
          <w:spacing w:val="80"/>
        </w:rPr>
        <w:t xml:space="preserve"> </w:t>
      </w:r>
      <w:r>
        <w:rPr>
          <w:color w:val="FF0000"/>
        </w:rPr>
        <w:t>nel</w:t>
      </w:r>
      <w:r>
        <w:rPr>
          <w:color w:val="FF0000"/>
          <w:spacing w:val="80"/>
        </w:rPr>
        <w:t xml:space="preserve"> </w:t>
      </w:r>
      <w:r>
        <w:rPr>
          <w:color w:val="FF0000"/>
        </w:rPr>
        <w:t>medesimo</w:t>
      </w:r>
      <w:r>
        <w:rPr>
          <w:color w:val="FF0000"/>
          <w:spacing w:val="80"/>
        </w:rPr>
        <w:t xml:space="preserve"> </w:t>
      </w:r>
      <w:r>
        <w:rPr>
          <w:color w:val="FF0000"/>
        </w:rPr>
        <w:t>luogo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il</w:t>
      </w:r>
      <w:r>
        <w:rPr>
          <w:color w:val="FF0000"/>
          <w:spacing w:val="80"/>
        </w:rPr>
        <w:t xml:space="preserve"> </w:t>
      </w:r>
      <w:r>
        <w:rPr>
          <w:color w:val="FF0000"/>
        </w:rPr>
        <w:t>Presidente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80"/>
        </w:rPr>
        <w:t xml:space="preserve"> </w:t>
      </w:r>
      <w:r>
        <w:rPr>
          <w:color w:val="FF0000"/>
        </w:rPr>
        <w:t xml:space="preserve">il </w:t>
      </w:r>
      <w:r>
        <w:rPr>
          <w:color w:val="FF0000"/>
          <w:spacing w:val="-2"/>
        </w:rPr>
        <w:t>Segretario.</w:t>
      </w:r>
    </w:p>
    <w:p w14:paraId="3CDC275D" w14:textId="77777777" w:rsidR="004244FE" w:rsidRDefault="00000000" w:rsidP="001E6BB3">
      <w:pPr>
        <w:pStyle w:val="Corpotesto"/>
        <w:ind w:left="0"/>
        <w:jc w:val="both"/>
      </w:pPr>
      <w:r>
        <w:t xml:space="preserve">Si passa quindi alla trattazione degli argomenti posti all’ordine del </w:t>
      </w:r>
      <w:r>
        <w:rPr>
          <w:spacing w:val="-2"/>
        </w:rPr>
        <w:t>giorno.</w:t>
      </w:r>
    </w:p>
    <w:p w14:paraId="56C34229" w14:textId="77777777" w:rsidR="004244FE" w:rsidRDefault="004244FE">
      <w:pPr>
        <w:pStyle w:val="Corpotesto"/>
        <w:spacing w:before="4"/>
        <w:ind w:left="0"/>
      </w:pPr>
    </w:p>
    <w:p w14:paraId="1BCE0207" w14:textId="5C163291" w:rsidR="004244FE" w:rsidRDefault="00000000">
      <w:pPr>
        <w:ind w:left="67"/>
        <w:rPr>
          <w:rFonts w:ascii="Arial"/>
          <w:b/>
          <w:sz w:val="28"/>
        </w:rPr>
      </w:pPr>
      <w:r>
        <w:rPr>
          <w:rFonts w:ascii="Arial"/>
          <w:b/>
          <w:sz w:val="28"/>
        </w:rPr>
        <w:t>O.d.g.</w:t>
      </w:r>
      <w:r>
        <w:rPr>
          <w:rFonts w:ascii="Arial"/>
          <w:b/>
          <w:spacing w:val="49"/>
          <w:w w:val="150"/>
          <w:sz w:val="28"/>
        </w:rPr>
        <w:t xml:space="preserve"> </w:t>
      </w:r>
      <w:r>
        <w:rPr>
          <w:rFonts w:ascii="Arial"/>
          <w:b/>
          <w:sz w:val="28"/>
        </w:rPr>
        <w:t>1.</w:t>
      </w:r>
      <w:r>
        <w:rPr>
          <w:rFonts w:ascii="Arial"/>
          <w:b/>
          <w:spacing w:val="48"/>
          <w:w w:val="150"/>
          <w:sz w:val="28"/>
        </w:rPr>
        <w:t xml:space="preserve"> </w:t>
      </w:r>
      <w:r w:rsidR="00703B2D">
        <w:rPr>
          <w:rFonts w:ascii="Arial"/>
          <w:b/>
          <w:sz w:val="28"/>
        </w:rPr>
        <w:t>Adesione all</w:t>
      </w:r>
      <w:r w:rsidR="00703B2D">
        <w:rPr>
          <w:rFonts w:ascii="Arial"/>
          <w:b/>
          <w:sz w:val="28"/>
        </w:rPr>
        <w:t>’</w:t>
      </w:r>
      <w:r>
        <w:rPr>
          <w:rFonts w:ascii="Arial"/>
          <w:b/>
          <w:sz w:val="28"/>
        </w:rPr>
        <w:t xml:space="preserve">Associazione </w:t>
      </w:r>
      <w:r w:rsidR="00703B2D">
        <w:rPr>
          <w:rFonts w:ascii="Arial"/>
          <w:b/>
          <w:sz w:val="28"/>
        </w:rPr>
        <w:t xml:space="preserve">Nazionale </w:t>
      </w:r>
      <w:r w:rsidR="00703B2D">
        <w:rPr>
          <w:rFonts w:ascii="Arial"/>
          <w:b/>
          <w:sz w:val="28"/>
        </w:rPr>
        <w:t>“</w:t>
      </w:r>
      <w:r>
        <w:rPr>
          <w:rFonts w:ascii="Arial"/>
          <w:b/>
          <w:sz w:val="28"/>
        </w:rPr>
        <w:t xml:space="preserve">CER in </w:t>
      </w:r>
      <w:r>
        <w:rPr>
          <w:rFonts w:ascii="Arial"/>
          <w:b/>
          <w:spacing w:val="-4"/>
          <w:sz w:val="28"/>
        </w:rPr>
        <w:t>Rete</w:t>
      </w:r>
      <w:r w:rsidR="00703B2D">
        <w:rPr>
          <w:rFonts w:ascii="Arial"/>
          <w:b/>
          <w:spacing w:val="-4"/>
          <w:sz w:val="28"/>
        </w:rPr>
        <w:t>”</w:t>
      </w:r>
    </w:p>
    <w:p w14:paraId="482DC873" w14:textId="77777777" w:rsidR="00597792" w:rsidRDefault="00597792">
      <w:pPr>
        <w:pStyle w:val="Corpotesto"/>
        <w:spacing w:line="242" w:lineRule="auto"/>
        <w:ind w:right="83"/>
        <w:jc w:val="both"/>
      </w:pPr>
    </w:p>
    <w:p w14:paraId="37913B2C" w14:textId="1D97BC9B" w:rsidR="00EC6A3A" w:rsidRDefault="00EC6A3A" w:rsidP="00D9767D">
      <w:pPr>
        <w:pStyle w:val="Corpotesto"/>
        <w:spacing w:line="242" w:lineRule="auto"/>
        <w:ind w:left="0" w:right="83"/>
        <w:jc w:val="both"/>
      </w:pPr>
      <w:r>
        <w:t xml:space="preserve">Il Presidente </w:t>
      </w:r>
      <w:r w:rsidR="004835F2">
        <w:t>avverte</w:t>
      </w:r>
      <w:r>
        <w:t xml:space="preserve"> che dopo la costituzione della CER si rende necessaria una attività di supporto per l'adesione dei soci e la raccolta delle informazioni degli impianti.</w:t>
      </w:r>
    </w:p>
    <w:p w14:paraId="5997CA7E" w14:textId="631E805B" w:rsidR="00EC6A3A" w:rsidRDefault="00EC6A3A" w:rsidP="00D9767D">
      <w:pPr>
        <w:pStyle w:val="Corpotesto"/>
        <w:spacing w:line="242" w:lineRule="auto"/>
        <w:ind w:left="0" w:right="83"/>
        <w:jc w:val="both"/>
      </w:pPr>
      <w:r>
        <w:t xml:space="preserve">La </w:t>
      </w:r>
      <w:r w:rsidR="001E6BB3">
        <w:t>CER</w:t>
      </w:r>
      <w:r>
        <w:t xml:space="preserve"> si trova in una fase delicata di qualifica presso il GSE, passo necessario ad attivare lo scambio virtuale di energia che darà l'avvio al contributo per la tariffa incentivante.</w:t>
      </w:r>
    </w:p>
    <w:p w14:paraId="03E19D92" w14:textId="77777777" w:rsidR="00EC6A3A" w:rsidRDefault="00EC6A3A" w:rsidP="00D9767D">
      <w:pPr>
        <w:pStyle w:val="Corpotesto"/>
        <w:spacing w:line="242" w:lineRule="auto"/>
        <w:ind w:left="0" w:right="83"/>
        <w:jc w:val="both"/>
      </w:pPr>
      <w:r>
        <w:t xml:space="preserve">Inoltre, i soci stanno richiedendo un supporto per la domanda del contributo a fondo perduto in conto capitale per la realizzazione degli impianti di energia rinnovabile finanziati dal PNRR nella misura del 40%. </w:t>
      </w:r>
    </w:p>
    <w:p w14:paraId="2F4036DD" w14:textId="649D5C0F" w:rsidR="00EC6A3A" w:rsidRDefault="00EC6A3A" w:rsidP="00D9767D">
      <w:pPr>
        <w:pStyle w:val="Corpotesto"/>
        <w:spacing w:line="242" w:lineRule="auto"/>
        <w:ind w:left="0" w:right="83"/>
        <w:jc w:val="both"/>
      </w:pPr>
      <w:r>
        <w:lastRenderedPageBreak/>
        <w:t>Per questo supporto si rende necessario il ricorso a tecnici specializzati.</w:t>
      </w:r>
    </w:p>
    <w:p w14:paraId="3285F86D" w14:textId="25DFF7A0" w:rsidR="001E6BB3" w:rsidRPr="00D9767D" w:rsidRDefault="001E6BB3" w:rsidP="00D9767D">
      <w:pPr>
        <w:jc w:val="both"/>
        <w:rPr>
          <w:sz w:val="28"/>
          <w:szCs w:val="28"/>
        </w:rPr>
      </w:pPr>
      <w:r w:rsidRPr="00D9767D">
        <w:rPr>
          <w:sz w:val="28"/>
          <w:szCs w:val="28"/>
        </w:rPr>
        <w:t>Il Presidente ha preso contatti con</w:t>
      </w:r>
      <w:r w:rsidRPr="00D9767D">
        <w:rPr>
          <w:sz w:val="28"/>
          <w:szCs w:val="28"/>
        </w:rPr>
        <w:t xml:space="preserve"> </w:t>
      </w:r>
      <w:r w:rsidRPr="00D9767D">
        <w:rPr>
          <w:sz w:val="28"/>
          <w:szCs w:val="28"/>
        </w:rPr>
        <w:t>l’</w:t>
      </w:r>
      <w:r w:rsidRPr="00D9767D">
        <w:rPr>
          <w:sz w:val="28"/>
          <w:szCs w:val="28"/>
        </w:rPr>
        <w:t>Associazione Nazionale d</w:t>
      </w:r>
      <w:r w:rsidRPr="00D9767D">
        <w:rPr>
          <w:sz w:val="28"/>
          <w:szCs w:val="28"/>
        </w:rPr>
        <w:t>elle</w:t>
      </w:r>
      <w:r w:rsidRPr="00D9767D">
        <w:rPr>
          <w:sz w:val="28"/>
          <w:szCs w:val="28"/>
        </w:rPr>
        <w:t xml:space="preserve"> CER promoss</w:t>
      </w:r>
      <w:r w:rsidRPr="00D9767D">
        <w:rPr>
          <w:sz w:val="28"/>
          <w:szCs w:val="28"/>
        </w:rPr>
        <w:t>e</w:t>
      </w:r>
      <w:r w:rsidRPr="00D9767D">
        <w:rPr>
          <w:sz w:val="28"/>
          <w:szCs w:val="28"/>
        </w:rPr>
        <w:t xml:space="preserve"> dagli enti locali</w:t>
      </w:r>
      <w:r w:rsidRPr="00D9767D">
        <w:rPr>
          <w:sz w:val="28"/>
          <w:szCs w:val="28"/>
        </w:rPr>
        <w:t>,</w:t>
      </w:r>
      <w:r w:rsidRPr="00D9767D">
        <w:rPr>
          <w:sz w:val="28"/>
          <w:szCs w:val="28"/>
        </w:rPr>
        <w:t xml:space="preserve"> denomina</w:t>
      </w:r>
      <w:r w:rsidRPr="00D9767D">
        <w:rPr>
          <w:sz w:val="28"/>
          <w:szCs w:val="28"/>
        </w:rPr>
        <w:t>ta</w:t>
      </w:r>
      <w:r w:rsidRPr="00D9767D">
        <w:rPr>
          <w:sz w:val="28"/>
          <w:szCs w:val="28"/>
        </w:rPr>
        <w:t xml:space="preserve"> "CER in Rete"</w:t>
      </w:r>
      <w:r w:rsidRPr="00D9767D">
        <w:rPr>
          <w:sz w:val="28"/>
          <w:szCs w:val="28"/>
        </w:rPr>
        <w:t xml:space="preserve"> e illustra i servizi da essa offerti</w:t>
      </w:r>
      <w:r w:rsidRPr="00D9767D">
        <w:rPr>
          <w:sz w:val="28"/>
          <w:szCs w:val="28"/>
        </w:rPr>
        <w:t>.</w:t>
      </w:r>
    </w:p>
    <w:p w14:paraId="07351B0A" w14:textId="1CD36F77" w:rsidR="004244FE" w:rsidRDefault="00000000" w:rsidP="00D9767D">
      <w:pPr>
        <w:pStyle w:val="Corpotesto"/>
        <w:spacing w:line="242" w:lineRule="auto"/>
        <w:ind w:left="0" w:right="83"/>
        <w:jc w:val="both"/>
      </w:pPr>
      <w:r>
        <w:t xml:space="preserve">Segue una breve ma esauriente discussione e al termine della quale il Presidente pone in votazione la proposta di </w:t>
      </w:r>
      <w:r w:rsidR="00597792">
        <w:t>adesione all’</w:t>
      </w:r>
      <w:r>
        <w:t>Associazione Nazionale</w:t>
      </w:r>
      <w:r w:rsidRPr="00D9767D">
        <w:t xml:space="preserve"> </w:t>
      </w:r>
      <w:r w:rsidR="00597792">
        <w:t>“</w:t>
      </w:r>
      <w:r>
        <w:t>CER</w:t>
      </w:r>
      <w:r w:rsidRPr="00D9767D">
        <w:t xml:space="preserve"> </w:t>
      </w:r>
      <w:r>
        <w:t>in</w:t>
      </w:r>
      <w:r w:rsidRPr="00D9767D">
        <w:t xml:space="preserve"> </w:t>
      </w:r>
      <w:r>
        <w:t>Rete</w:t>
      </w:r>
      <w:r w:rsidR="00597792">
        <w:t>”</w:t>
      </w:r>
      <w:r>
        <w:t>.</w:t>
      </w:r>
    </w:p>
    <w:p w14:paraId="64F98F72" w14:textId="2DA867AD" w:rsidR="004244FE" w:rsidRDefault="00000000" w:rsidP="00D9767D">
      <w:pPr>
        <w:pStyle w:val="Corpotesto"/>
        <w:spacing w:before="2"/>
        <w:ind w:left="0"/>
        <w:jc w:val="both"/>
      </w:pPr>
      <w:r>
        <w:t xml:space="preserve">Alla unanimità dei consensi senza astensioni od opposizione di </w:t>
      </w:r>
      <w:r>
        <w:rPr>
          <w:spacing w:val="-2"/>
        </w:rPr>
        <w:t>alcuno,</w:t>
      </w:r>
      <w:r w:rsidR="001E6BB3">
        <w:t xml:space="preserve"> </w:t>
      </w:r>
      <w:r>
        <w:t xml:space="preserve">il Consiglio </w:t>
      </w:r>
      <w:r>
        <w:rPr>
          <w:spacing w:val="-2"/>
        </w:rPr>
        <w:t>Direttivo</w:t>
      </w:r>
    </w:p>
    <w:p w14:paraId="5500E3AD" w14:textId="77777777" w:rsidR="004244FE" w:rsidRDefault="00000000">
      <w:pPr>
        <w:spacing w:before="95"/>
        <w:ind w:left="1" w:right="18"/>
        <w:jc w:val="center"/>
        <w:rPr>
          <w:rFonts w:ascii="Arial"/>
          <w:b/>
          <w:sz w:val="28"/>
        </w:rPr>
      </w:pPr>
      <w:r>
        <w:rPr>
          <w:rFonts w:ascii="Arial"/>
          <w:b/>
          <w:spacing w:val="-2"/>
          <w:sz w:val="28"/>
        </w:rPr>
        <w:t>delibera</w:t>
      </w:r>
    </w:p>
    <w:p w14:paraId="1E2B46D5" w14:textId="77777777" w:rsidR="004244FE" w:rsidRDefault="004244FE">
      <w:pPr>
        <w:pStyle w:val="Corpotesto"/>
        <w:spacing w:before="65"/>
        <w:ind w:left="0"/>
        <w:rPr>
          <w:rFonts w:ascii="Arial"/>
          <w:b/>
        </w:rPr>
      </w:pPr>
    </w:p>
    <w:p w14:paraId="563BF6BA" w14:textId="2F5EECBB" w:rsidR="001E6BB3" w:rsidRDefault="00000000" w:rsidP="00B00D39">
      <w:pPr>
        <w:pStyle w:val="Paragrafoelenco"/>
        <w:numPr>
          <w:ilvl w:val="0"/>
          <w:numId w:val="5"/>
        </w:numPr>
        <w:tabs>
          <w:tab w:val="left" w:pos="773"/>
        </w:tabs>
        <w:spacing w:before="0" w:line="242" w:lineRule="auto"/>
        <w:ind w:left="426" w:right="83" w:hanging="426"/>
        <w:rPr>
          <w:sz w:val="28"/>
        </w:rPr>
      </w:pP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dare</w:t>
      </w:r>
      <w:r>
        <w:rPr>
          <w:spacing w:val="-3"/>
          <w:sz w:val="28"/>
        </w:rPr>
        <w:t xml:space="preserve"> </w:t>
      </w:r>
      <w:r>
        <w:rPr>
          <w:sz w:val="28"/>
        </w:rPr>
        <w:t>mandato</w:t>
      </w:r>
      <w:r>
        <w:rPr>
          <w:spacing w:val="-3"/>
          <w:sz w:val="28"/>
        </w:rPr>
        <w:t xml:space="preserve"> </w:t>
      </w:r>
      <w:r>
        <w:rPr>
          <w:sz w:val="28"/>
        </w:rPr>
        <w:t>al</w:t>
      </w:r>
      <w:r>
        <w:rPr>
          <w:spacing w:val="-3"/>
          <w:sz w:val="28"/>
        </w:rPr>
        <w:t xml:space="preserve"> </w:t>
      </w:r>
      <w:r>
        <w:rPr>
          <w:sz w:val="28"/>
        </w:rPr>
        <w:t>Presidente</w:t>
      </w:r>
      <w:r w:rsidR="00597792">
        <w:rPr>
          <w:sz w:val="28"/>
        </w:rPr>
        <w:t xml:space="preserve"> </w:t>
      </w:r>
      <w:r>
        <w:rPr>
          <w:sz w:val="28"/>
        </w:rPr>
        <w:t xml:space="preserve">di </w:t>
      </w:r>
      <w:r w:rsidR="00597792">
        <w:rPr>
          <w:sz w:val="28"/>
        </w:rPr>
        <w:t>presentare la domanda di adesione all’A</w:t>
      </w:r>
      <w:r>
        <w:rPr>
          <w:sz w:val="28"/>
        </w:rPr>
        <w:t>ssociazione</w:t>
      </w:r>
      <w:r w:rsidR="00597792">
        <w:rPr>
          <w:sz w:val="28"/>
        </w:rPr>
        <w:t xml:space="preserve"> Nazionale</w:t>
      </w:r>
      <w:r w:rsidR="00EE4C9E">
        <w:rPr>
          <w:sz w:val="28"/>
        </w:rPr>
        <w:t xml:space="preserve"> </w:t>
      </w:r>
      <w:r w:rsidR="00597792">
        <w:rPr>
          <w:sz w:val="28"/>
        </w:rPr>
        <w:t>“</w:t>
      </w:r>
      <w:r>
        <w:rPr>
          <w:sz w:val="28"/>
        </w:rPr>
        <w:t>CER in Rete</w:t>
      </w:r>
      <w:r w:rsidR="00597792">
        <w:rPr>
          <w:sz w:val="28"/>
        </w:rPr>
        <w:t>”</w:t>
      </w:r>
      <w:r w:rsidR="001E6BB3">
        <w:rPr>
          <w:sz w:val="28"/>
        </w:rPr>
        <w:t>;</w:t>
      </w:r>
    </w:p>
    <w:p w14:paraId="617C8825" w14:textId="6B623FD3" w:rsidR="001E6BB3" w:rsidRPr="001E6BB3" w:rsidRDefault="001E6BB3" w:rsidP="00B00D39">
      <w:pPr>
        <w:pStyle w:val="p1"/>
        <w:numPr>
          <w:ilvl w:val="0"/>
          <w:numId w:val="5"/>
        </w:numPr>
        <w:ind w:left="426" w:hanging="426"/>
        <w:rPr>
          <w:rFonts w:ascii="Arial MT" w:eastAsia="Arial MT" w:hAnsi="Arial MT" w:cs="Arial MT"/>
          <w:color w:val="auto"/>
          <w:sz w:val="28"/>
          <w:szCs w:val="22"/>
          <w:lang w:eastAsia="en-US"/>
        </w:rPr>
      </w:pPr>
      <w:r w:rsidRPr="001E6BB3">
        <w:rPr>
          <w:rFonts w:ascii="Arial MT" w:eastAsia="Arial MT" w:hAnsi="Arial MT" w:cs="Arial MT"/>
          <w:color w:val="auto"/>
          <w:sz w:val="28"/>
          <w:szCs w:val="22"/>
          <w:lang w:eastAsia="en-US"/>
        </w:rPr>
        <w:t>di accettare le norme dello statuto</w:t>
      </w:r>
      <w:r>
        <w:rPr>
          <w:rFonts w:ascii="Arial MT" w:eastAsia="Arial MT" w:hAnsi="Arial MT" w:cs="Arial MT"/>
          <w:color w:val="auto"/>
          <w:sz w:val="28"/>
          <w:szCs w:val="22"/>
          <w:lang w:eastAsia="en-US"/>
        </w:rPr>
        <w:t xml:space="preserve"> di </w:t>
      </w:r>
      <w:r w:rsidRPr="001E6BB3">
        <w:rPr>
          <w:rFonts w:ascii="Arial MT" w:eastAsia="Arial MT" w:hAnsi="Arial MT" w:cs="Arial MT"/>
          <w:color w:val="auto"/>
          <w:sz w:val="28"/>
          <w:szCs w:val="22"/>
          <w:lang w:eastAsia="en-US"/>
        </w:rPr>
        <w:t>"CER in Rete"</w:t>
      </w:r>
      <w:r>
        <w:rPr>
          <w:rFonts w:ascii="Arial MT" w:eastAsia="Arial MT" w:hAnsi="Arial MT" w:cs="Arial MT"/>
          <w:color w:val="auto"/>
          <w:sz w:val="28"/>
          <w:szCs w:val="22"/>
          <w:lang w:eastAsia="en-US"/>
        </w:rPr>
        <w:t>;</w:t>
      </w:r>
    </w:p>
    <w:p w14:paraId="7D490AD4" w14:textId="0E97D0FD" w:rsidR="004244FE" w:rsidRDefault="00597792" w:rsidP="00B00D39">
      <w:pPr>
        <w:pStyle w:val="Paragrafoelenco"/>
        <w:numPr>
          <w:ilvl w:val="0"/>
          <w:numId w:val="5"/>
        </w:numPr>
        <w:tabs>
          <w:tab w:val="left" w:pos="773"/>
        </w:tabs>
        <w:spacing w:before="0" w:line="242" w:lineRule="auto"/>
        <w:ind w:left="426" w:right="83" w:hanging="426"/>
        <w:rPr>
          <w:sz w:val="28"/>
        </w:rPr>
      </w:pPr>
      <w:r>
        <w:rPr>
          <w:sz w:val="28"/>
        </w:rPr>
        <w:t>di versare la quota associativa annuale</w:t>
      </w:r>
      <w:r w:rsidR="001E6BB3">
        <w:rPr>
          <w:sz w:val="28"/>
        </w:rPr>
        <w:t>.</w:t>
      </w:r>
    </w:p>
    <w:p w14:paraId="13A8E168" w14:textId="77777777" w:rsidR="00597792" w:rsidRDefault="00597792">
      <w:pPr>
        <w:spacing w:before="109"/>
        <w:ind w:left="67"/>
        <w:rPr>
          <w:rFonts w:ascii="Arial"/>
          <w:b/>
          <w:sz w:val="28"/>
        </w:rPr>
      </w:pPr>
    </w:p>
    <w:p w14:paraId="5E1CFE59" w14:textId="3482A962" w:rsidR="004244FE" w:rsidRDefault="00000000">
      <w:pPr>
        <w:spacing w:before="109"/>
        <w:ind w:left="67"/>
        <w:rPr>
          <w:rFonts w:ascii="Arial"/>
          <w:b/>
          <w:sz w:val="28"/>
        </w:rPr>
      </w:pPr>
      <w:r>
        <w:rPr>
          <w:rFonts w:ascii="Arial"/>
          <w:b/>
          <w:sz w:val="28"/>
        </w:rPr>
        <w:t>O.d.g.</w:t>
      </w:r>
      <w:r>
        <w:rPr>
          <w:rFonts w:ascii="Arial"/>
          <w:b/>
          <w:spacing w:val="49"/>
          <w:w w:val="150"/>
          <w:sz w:val="28"/>
        </w:rPr>
        <w:t xml:space="preserve"> </w:t>
      </w:r>
      <w:r>
        <w:rPr>
          <w:rFonts w:ascii="Arial"/>
          <w:b/>
          <w:sz w:val="28"/>
        </w:rPr>
        <w:t>2.</w:t>
      </w:r>
      <w:r>
        <w:rPr>
          <w:rFonts w:ascii="Arial"/>
          <w:b/>
          <w:spacing w:val="48"/>
          <w:w w:val="150"/>
          <w:sz w:val="28"/>
        </w:rPr>
        <w:t xml:space="preserve"> </w:t>
      </w:r>
      <w:r>
        <w:rPr>
          <w:rFonts w:ascii="Arial"/>
          <w:b/>
          <w:sz w:val="28"/>
        </w:rPr>
        <w:t xml:space="preserve">Varie ed </w:t>
      </w:r>
      <w:r>
        <w:rPr>
          <w:rFonts w:ascii="Arial"/>
          <w:b/>
          <w:spacing w:val="-2"/>
          <w:sz w:val="28"/>
        </w:rPr>
        <w:t>eventuali</w:t>
      </w:r>
    </w:p>
    <w:p w14:paraId="19567D4B" w14:textId="77777777" w:rsidR="004244FE" w:rsidRDefault="00000000">
      <w:pPr>
        <w:pStyle w:val="Corpotesto"/>
        <w:spacing w:before="318"/>
      </w:pPr>
      <w:r>
        <w:t xml:space="preserve">Nessun altro argomento viene sottoposto alla </w:t>
      </w:r>
      <w:r>
        <w:rPr>
          <w:spacing w:val="-2"/>
        </w:rPr>
        <w:t>discussione.</w:t>
      </w:r>
    </w:p>
    <w:p w14:paraId="26115B5F" w14:textId="77777777" w:rsidR="004244FE" w:rsidRDefault="004244FE">
      <w:pPr>
        <w:pStyle w:val="Corpotesto"/>
        <w:spacing w:before="16"/>
        <w:ind w:left="0"/>
      </w:pPr>
    </w:p>
    <w:p w14:paraId="02EB1D0A" w14:textId="77777777" w:rsidR="004244FE" w:rsidRDefault="00000000">
      <w:pPr>
        <w:pStyle w:val="Corpotesto"/>
        <w:tabs>
          <w:tab w:val="left" w:pos="545"/>
          <w:tab w:val="left" w:pos="2036"/>
          <w:tab w:val="left" w:pos="3401"/>
          <w:tab w:val="left" w:pos="3942"/>
          <w:tab w:val="left" w:pos="5106"/>
          <w:tab w:val="left" w:pos="6224"/>
          <w:tab w:val="left" w:pos="7652"/>
          <w:tab w:val="left" w:pos="8208"/>
        </w:tabs>
        <w:spacing w:line="242" w:lineRule="auto"/>
        <w:ind w:right="83"/>
      </w:pPr>
      <w:r>
        <w:rPr>
          <w:spacing w:val="-6"/>
        </w:rPr>
        <w:t>Il</w:t>
      </w:r>
      <w:r>
        <w:tab/>
      </w:r>
      <w:r>
        <w:rPr>
          <w:spacing w:val="-2"/>
        </w:rPr>
        <w:t>Consiglio</w:t>
      </w:r>
      <w:r>
        <w:tab/>
      </w:r>
      <w:r>
        <w:rPr>
          <w:spacing w:val="-2"/>
        </w:rPr>
        <w:t>Direttivo</w:t>
      </w:r>
      <w:r>
        <w:tab/>
      </w:r>
      <w:r>
        <w:rPr>
          <w:spacing w:val="-6"/>
        </w:rPr>
        <w:t>si</w:t>
      </w:r>
      <w:r>
        <w:tab/>
      </w:r>
      <w:r>
        <w:rPr>
          <w:spacing w:val="-2"/>
        </w:rPr>
        <w:t>chiude</w:t>
      </w:r>
      <w:r>
        <w:tab/>
      </w:r>
      <w:r>
        <w:rPr>
          <w:spacing w:val="-2"/>
        </w:rPr>
        <w:t>dando</w:t>
      </w:r>
      <w:r>
        <w:tab/>
      </w:r>
      <w:r>
        <w:rPr>
          <w:spacing w:val="-2"/>
        </w:rPr>
        <w:t>l’incarico</w:t>
      </w:r>
      <w:r>
        <w:tab/>
      </w:r>
      <w:r>
        <w:rPr>
          <w:spacing w:val="-6"/>
        </w:rPr>
        <w:t>al</w:t>
      </w:r>
      <w:r>
        <w:tab/>
      </w:r>
      <w:r>
        <w:rPr>
          <w:spacing w:val="-2"/>
        </w:rPr>
        <w:t xml:space="preserve">Presidente </w:t>
      </w:r>
      <w:r w:rsidRPr="00B00D39">
        <w:rPr>
          <w:color w:val="FF0000"/>
        </w:rPr>
        <w:t>verbalizzante / segretario</w:t>
      </w:r>
      <w:r w:rsidRPr="00B00D39">
        <w:rPr>
          <w:color w:val="FF0000"/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redigere</w:t>
      </w:r>
      <w:r>
        <w:rPr>
          <w:spacing w:val="12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verbale</w:t>
      </w:r>
      <w:r>
        <w:rPr>
          <w:spacing w:val="12"/>
        </w:rPr>
        <w:t xml:space="preserve"> </w:t>
      </w:r>
      <w:r>
        <w:t>quando</w:t>
      </w:r>
      <w:r>
        <w:rPr>
          <w:spacing w:val="12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rPr>
          <w:spacing w:val="-5"/>
        </w:rPr>
        <w:t>ore</w:t>
      </w:r>
    </w:p>
    <w:p w14:paraId="10C5ADBA" w14:textId="77777777" w:rsidR="004244FE" w:rsidRDefault="00000000">
      <w:pPr>
        <w:tabs>
          <w:tab w:val="left" w:pos="378"/>
          <w:tab w:val="left" w:pos="923"/>
        </w:tabs>
        <w:spacing w:before="1"/>
        <w:ind w:left="67"/>
        <w:rPr>
          <w:sz w:val="28"/>
        </w:rPr>
      </w:pPr>
      <w:r>
        <w:rPr>
          <w:color w:val="000000"/>
          <w:sz w:val="28"/>
          <w:highlight w:val="yellow"/>
          <w:u w:val="single"/>
        </w:rPr>
        <w:tab/>
      </w:r>
      <w:r>
        <w:rPr>
          <w:color w:val="000000"/>
          <w:spacing w:val="-10"/>
          <w:sz w:val="28"/>
          <w:highlight w:val="yellow"/>
          <w:u w:val="single"/>
        </w:rPr>
        <w:t>:</w:t>
      </w:r>
      <w:r>
        <w:rPr>
          <w:color w:val="000000"/>
          <w:sz w:val="28"/>
          <w:highlight w:val="yellow"/>
          <w:u w:val="single"/>
        </w:rPr>
        <w:tab/>
      </w:r>
      <w:r>
        <w:rPr>
          <w:color w:val="000000"/>
          <w:spacing w:val="-10"/>
          <w:sz w:val="28"/>
        </w:rPr>
        <w:t>.</w:t>
      </w:r>
    </w:p>
    <w:p w14:paraId="0AA668AE" w14:textId="77777777" w:rsidR="004244FE" w:rsidRDefault="004244FE">
      <w:pPr>
        <w:pStyle w:val="Corpotesto"/>
        <w:spacing w:before="145"/>
        <w:ind w:left="0"/>
      </w:pPr>
    </w:p>
    <w:p w14:paraId="2D0A96DB" w14:textId="31F87CDC" w:rsidR="004244FE" w:rsidRDefault="00000000" w:rsidP="00B00D39">
      <w:pPr>
        <w:pStyle w:val="Corpotesto"/>
        <w:spacing w:line="283" w:lineRule="auto"/>
        <w:ind w:left="5670" w:right="83"/>
        <w:jc w:val="center"/>
      </w:pPr>
      <w:r>
        <w:t>Il</w:t>
      </w:r>
      <w:r>
        <w:rPr>
          <w:spacing w:val="-19"/>
        </w:rPr>
        <w:t xml:space="preserve"> </w:t>
      </w:r>
      <w:r>
        <w:t>Presidente</w:t>
      </w:r>
      <w:r>
        <w:rPr>
          <w:spacing w:val="-19"/>
        </w:rPr>
        <w:t xml:space="preserve"> </w:t>
      </w:r>
      <w:r>
        <w:t>verbalizzante</w:t>
      </w:r>
    </w:p>
    <w:p w14:paraId="2F4157F7" w14:textId="77777777" w:rsidR="00B00D39" w:rsidRDefault="00B00D39" w:rsidP="00B00D39">
      <w:pPr>
        <w:pStyle w:val="Corpotesto"/>
        <w:spacing w:line="283" w:lineRule="auto"/>
        <w:ind w:left="5670" w:right="83"/>
        <w:jc w:val="center"/>
      </w:pPr>
    </w:p>
    <w:p w14:paraId="0D02AABE" w14:textId="77777777" w:rsidR="004244FE" w:rsidRDefault="00D41593" w:rsidP="00B00D39">
      <w:pPr>
        <w:pStyle w:val="Corpotesto"/>
        <w:spacing w:line="283" w:lineRule="auto"/>
        <w:ind w:left="5670" w:right="83"/>
        <w:jc w:val="center"/>
      </w:pPr>
      <w:r w:rsidRPr="00B00D39">
        <w:rPr>
          <w:highlight w:val="yellow"/>
        </w:rPr>
        <w:t>______</w:t>
      </w:r>
      <w:r w:rsidR="00B00D39">
        <w:rPr>
          <w:highlight w:val="yellow"/>
        </w:rPr>
        <w:t>______</w:t>
      </w:r>
      <w:r w:rsidRPr="00B00D39">
        <w:rPr>
          <w:highlight w:val="yellow"/>
        </w:rPr>
        <w:t>_____</w:t>
      </w:r>
    </w:p>
    <w:p w14:paraId="57C19B24" w14:textId="77777777" w:rsidR="004244FE" w:rsidRDefault="004244FE" w:rsidP="00B00D39">
      <w:pPr>
        <w:pStyle w:val="Corpotesto"/>
        <w:spacing w:before="4"/>
        <w:ind w:left="0"/>
        <w:rPr>
          <w:sz w:val="17"/>
        </w:rPr>
      </w:pPr>
    </w:p>
    <w:sectPr w:rsidR="004244FE" w:rsidSect="004835F2">
      <w:footerReference w:type="default" r:id="rId7"/>
      <w:pgSz w:w="11900" w:h="16840"/>
      <w:pgMar w:top="1134" w:right="1134" w:bottom="1134" w:left="1134" w:header="0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03F82" w14:textId="77777777" w:rsidR="00DC347F" w:rsidRDefault="00DC347F">
      <w:r>
        <w:separator/>
      </w:r>
    </w:p>
  </w:endnote>
  <w:endnote w:type="continuationSeparator" w:id="0">
    <w:p w14:paraId="4BDD23AF" w14:textId="77777777" w:rsidR="00DC347F" w:rsidRDefault="00DC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E557D" w14:textId="77777777" w:rsidR="004244FE" w:rsidRDefault="00000000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445FED39" wp14:editId="2F1C8FD4">
              <wp:simplePos x="0" y="0"/>
              <wp:positionH relativeFrom="page">
                <wp:posOffset>1326261</wp:posOffset>
              </wp:positionH>
              <wp:positionV relativeFrom="page">
                <wp:posOffset>10180158</wp:posOffset>
              </wp:positionV>
              <wp:extent cx="492950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95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6C80E3" w14:textId="1699BC53" w:rsidR="004244FE" w:rsidRDefault="00000000" w:rsidP="00B00D39">
                          <w:pPr>
                            <w:spacing w:before="13"/>
                            <w:ind w:lef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Pagina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FED3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04.45pt;margin-top:801.6pt;width:388.15pt;height:13.2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" filled="f" stroked="f">
              <v:textbox inset="0,0,0,0">
                <w:txbxContent>
                  <w:p w14:paraId="086C80E3" w14:textId="1699BC53" w:rsidR="004244FE" w:rsidRDefault="00000000" w:rsidP="00B00D39">
                    <w:pPr>
                      <w:spacing w:before="13"/>
                      <w:ind w:left="2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Pagina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F17FD" w14:textId="77777777" w:rsidR="00DC347F" w:rsidRDefault="00DC347F">
      <w:r>
        <w:separator/>
      </w:r>
    </w:p>
  </w:footnote>
  <w:footnote w:type="continuationSeparator" w:id="0">
    <w:p w14:paraId="34634CBD" w14:textId="77777777" w:rsidR="00DC347F" w:rsidRDefault="00DC3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C28CA"/>
    <w:multiLevelType w:val="hybridMultilevel"/>
    <w:tmpl w:val="060432C2"/>
    <w:lvl w:ilvl="0" w:tplc="C690274C">
      <w:start w:val="1"/>
      <w:numFmt w:val="decimal"/>
      <w:lvlText w:val="%1."/>
      <w:lvlJc w:val="left"/>
      <w:pPr>
        <w:ind w:left="467" w:hanging="40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1BAE504E">
      <w:numFmt w:val="bullet"/>
      <w:lvlText w:val="-"/>
      <w:lvlJc w:val="left"/>
      <w:pPr>
        <w:ind w:left="67" w:hanging="17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2" w:tplc="359ACCE6">
      <w:numFmt w:val="bullet"/>
      <w:lvlText w:val="•"/>
      <w:lvlJc w:val="left"/>
      <w:pPr>
        <w:ind w:left="1479" w:hanging="172"/>
      </w:pPr>
      <w:rPr>
        <w:rFonts w:hint="default"/>
        <w:lang w:val="it-IT" w:eastAsia="en-US" w:bidi="ar-SA"/>
      </w:rPr>
    </w:lvl>
    <w:lvl w:ilvl="3" w:tplc="399C6328">
      <w:numFmt w:val="bullet"/>
      <w:lvlText w:val="•"/>
      <w:lvlJc w:val="left"/>
      <w:pPr>
        <w:ind w:left="2498" w:hanging="172"/>
      </w:pPr>
      <w:rPr>
        <w:rFonts w:hint="default"/>
        <w:lang w:val="it-IT" w:eastAsia="en-US" w:bidi="ar-SA"/>
      </w:rPr>
    </w:lvl>
    <w:lvl w:ilvl="4" w:tplc="91329E92">
      <w:numFmt w:val="bullet"/>
      <w:lvlText w:val="•"/>
      <w:lvlJc w:val="left"/>
      <w:pPr>
        <w:ind w:left="3518" w:hanging="172"/>
      </w:pPr>
      <w:rPr>
        <w:rFonts w:hint="default"/>
        <w:lang w:val="it-IT" w:eastAsia="en-US" w:bidi="ar-SA"/>
      </w:rPr>
    </w:lvl>
    <w:lvl w:ilvl="5" w:tplc="BA18D276">
      <w:numFmt w:val="bullet"/>
      <w:lvlText w:val="•"/>
      <w:lvlJc w:val="left"/>
      <w:pPr>
        <w:ind w:left="4537" w:hanging="172"/>
      </w:pPr>
      <w:rPr>
        <w:rFonts w:hint="default"/>
        <w:lang w:val="it-IT" w:eastAsia="en-US" w:bidi="ar-SA"/>
      </w:rPr>
    </w:lvl>
    <w:lvl w:ilvl="6" w:tplc="82A8FF1E">
      <w:numFmt w:val="bullet"/>
      <w:lvlText w:val="•"/>
      <w:lvlJc w:val="left"/>
      <w:pPr>
        <w:ind w:left="5556" w:hanging="172"/>
      </w:pPr>
      <w:rPr>
        <w:rFonts w:hint="default"/>
        <w:lang w:val="it-IT" w:eastAsia="en-US" w:bidi="ar-SA"/>
      </w:rPr>
    </w:lvl>
    <w:lvl w:ilvl="7" w:tplc="CEA8903A">
      <w:numFmt w:val="bullet"/>
      <w:lvlText w:val="•"/>
      <w:lvlJc w:val="left"/>
      <w:pPr>
        <w:ind w:left="6576" w:hanging="172"/>
      </w:pPr>
      <w:rPr>
        <w:rFonts w:hint="default"/>
        <w:lang w:val="it-IT" w:eastAsia="en-US" w:bidi="ar-SA"/>
      </w:rPr>
    </w:lvl>
    <w:lvl w:ilvl="8" w:tplc="82E4D582">
      <w:numFmt w:val="bullet"/>
      <w:lvlText w:val="•"/>
      <w:lvlJc w:val="left"/>
      <w:pPr>
        <w:ind w:left="7595" w:hanging="172"/>
      </w:pPr>
      <w:rPr>
        <w:rFonts w:hint="default"/>
        <w:lang w:val="it-IT" w:eastAsia="en-US" w:bidi="ar-SA"/>
      </w:rPr>
    </w:lvl>
  </w:abstractNum>
  <w:abstractNum w:abstractNumId="1" w15:restartNumberingAfterBreak="0">
    <w:nsid w:val="1D0E52DB"/>
    <w:multiLevelType w:val="hybridMultilevel"/>
    <w:tmpl w:val="DE74A08E"/>
    <w:lvl w:ilvl="0" w:tplc="F9C0C68A">
      <w:start w:val="1"/>
      <w:numFmt w:val="decimal"/>
      <w:lvlText w:val="%1."/>
      <w:lvlJc w:val="left"/>
      <w:pPr>
        <w:ind w:left="67" w:hanging="39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49A24214">
      <w:numFmt w:val="bullet"/>
      <w:lvlText w:val="•"/>
      <w:lvlJc w:val="left"/>
      <w:pPr>
        <w:ind w:left="1017" w:hanging="392"/>
      </w:pPr>
      <w:rPr>
        <w:rFonts w:hint="default"/>
        <w:lang w:val="it-IT" w:eastAsia="en-US" w:bidi="ar-SA"/>
      </w:rPr>
    </w:lvl>
    <w:lvl w:ilvl="2" w:tplc="45260E42">
      <w:numFmt w:val="bullet"/>
      <w:lvlText w:val="•"/>
      <w:lvlJc w:val="left"/>
      <w:pPr>
        <w:ind w:left="1974" w:hanging="392"/>
      </w:pPr>
      <w:rPr>
        <w:rFonts w:hint="default"/>
        <w:lang w:val="it-IT" w:eastAsia="en-US" w:bidi="ar-SA"/>
      </w:rPr>
    </w:lvl>
    <w:lvl w:ilvl="3" w:tplc="47AC05DE">
      <w:numFmt w:val="bullet"/>
      <w:lvlText w:val="•"/>
      <w:lvlJc w:val="left"/>
      <w:pPr>
        <w:ind w:left="2932" w:hanging="392"/>
      </w:pPr>
      <w:rPr>
        <w:rFonts w:hint="default"/>
        <w:lang w:val="it-IT" w:eastAsia="en-US" w:bidi="ar-SA"/>
      </w:rPr>
    </w:lvl>
    <w:lvl w:ilvl="4" w:tplc="81E6F4E8">
      <w:numFmt w:val="bullet"/>
      <w:lvlText w:val="•"/>
      <w:lvlJc w:val="left"/>
      <w:pPr>
        <w:ind w:left="3889" w:hanging="392"/>
      </w:pPr>
      <w:rPr>
        <w:rFonts w:hint="default"/>
        <w:lang w:val="it-IT" w:eastAsia="en-US" w:bidi="ar-SA"/>
      </w:rPr>
    </w:lvl>
    <w:lvl w:ilvl="5" w:tplc="F2B24AF0">
      <w:numFmt w:val="bullet"/>
      <w:lvlText w:val="•"/>
      <w:lvlJc w:val="left"/>
      <w:pPr>
        <w:ind w:left="4847" w:hanging="392"/>
      </w:pPr>
      <w:rPr>
        <w:rFonts w:hint="default"/>
        <w:lang w:val="it-IT" w:eastAsia="en-US" w:bidi="ar-SA"/>
      </w:rPr>
    </w:lvl>
    <w:lvl w:ilvl="6" w:tplc="58D44A26">
      <w:numFmt w:val="bullet"/>
      <w:lvlText w:val="•"/>
      <w:lvlJc w:val="left"/>
      <w:pPr>
        <w:ind w:left="5804" w:hanging="392"/>
      </w:pPr>
      <w:rPr>
        <w:rFonts w:hint="default"/>
        <w:lang w:val="it-IT" w:eastAsia="en-US" w:bidi="ar-SA"/>
      </w:rPr>
    </w:lvl>
    <w:lvl w:ilvl="7" w:tplc="E59AF02E">
      <w:numFmt w:val="bullet"/>
      <w:lvlText w:val="•"/>
      <w:lvlJc w:val="left"/>
      <w:pPr>
        <w:ind w:left="6761" w:hanging="392"/>
      </w:pPr>
      <w:rPr>
        <w:rFonts w:hint="default"/>
        <w:lang w:val="it-IT" w:eastAsia="en-US" w:bidi="ar-SA"/>
      </w:rPr>
    </w:lvl>
    <w:lvl w:ilvl="8" w:tplc="C3981B22">
      <w:numFmt w:val="bullet"/>
      <w:lvlText w:val="•"/>
      <w:lvlJc w:val="left"/>
      <w:pPr>
        <w:ind w:left="7719" w:hanging="392"/>
      </w:pPr>
      <w:rPr>
        <w:rFonts w:hint="default"/>
        <w:lang w:val="it-IT" w:eastAsia="en-US" w:bidi="ar-SA"/>
      </w:rPr>
    </w:lvl>
  </w:abstractNum>
  <w:abstractNum w:abstractNumId="2" w15:restartNumberingAfterBreak="0">
    <w:nsid w:val="280E5A6B"/>
    <w:multiLevelType w:val="hybridMultilevel"/>
    <w:tmpl w:val="255E10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B022A"/>
    <w:multiLevelType w:val="hybridMultilevel"/>
    <w:tmpl w:val="2B2ED6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A3A7D"/>
    <w:multiLevelType w:val="hybridMultilevel"/>
    <w:tmpl w:val="3F9E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378843">
    <w:abstractNumId w:val="1"/>
  </w:num>
  <w:num w:numId="2" w16cid:durableId="386805842">
    <w:abstractNumId w:val="0"/>
  </w:num>
  <w:num w:numId="3" w16cid:durableId="538208819">
    <w:abstractNumId w:val="4"/>
  </w:num>
  <w:num w:numId="4" w16cid:durableId="1665664798">
    <w:abstractNumId w:val="2"/>
  </w:num>
  <w:num w:numId="5" w16cid:durableId="915936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44FE"/>
    <w:rsid w:val="001A7B9D"/>
    <w:rsid w:val="001E6BB3"/>
    <w:rsid w:val="0029740A"/>
    <w:rsid w:val="003D5A9E"/>
    <w:rsid w:val="004244FE"/>
    <w:rsid w:val="004835F2"/>
    <w:rsid w:val="00597792"/>
    <w:rsid w:val="00703B2D"/>
    <w:rsid w:val="007D3B20"/>
    <w:rsid w:val="0088279D"/>
    <w:rsid w:val="00922175"/>
    <w:rsid w:val="009E5865"/>
    <w:rsid w:val="00B00D39"/>
    <w:rsid w:val="00CA266C"/>
    <w:rsid w:val="00D41593"/>
    <w:rsid w:val="00D9767D"/>
    <w:rsid w:val="00DC347F"/>
    <w:rsid w:val="00E83140"/>
    <w:rsid w:val="00EC6A3A"/>
    <w:rsid w:val="00EE4C9E"/>
    <w:rsid w:val="00F3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0070E"/>
  <w15:docId w15:val="{CABBDD0D-860D-4352-A6F7-BF1027C0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7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"/>
      <w:ind w:left="67" w:right="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p1">
    <w:name w:val="p1"/>
    <w:basedOn w:val="Normale"/>
    <w:rsid w:val="001E6BB3"/>
    <w:pPr>
      <w:widowControl/>
      <w:autoSpaceDE/>
      <w:autoSpaceDN/>
    </w:pPr>
    <w:rPr>
      <w:rFonts w:ascii="Courier New" w:eastAsia="Times New Roman" w:hAnsi="Courier New" w:cs="Courier New"/>
      <w:color w:val="000000"/>
      <w:sz w:val="17"/>
      <w:szCs w:val="17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00D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D3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0D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D39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Gregori</cp:lastModifiedBy>
  <cp:revision>13</cp:revision>
  <dcterms:created xsi:type="dcterms:W3CDTF">2025-03-11T07:43:00Z</dcterms:created>
  <dcterms:modified xsi:type="dcterms:W3CDTF">2025-03-11T10:51:00Z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JasperReports Library version 6.3.0</vt:lpwstr>
  </property>
  <property fmtid="{D5CDD505-2E9C-101B-9397-08002B2CF9AE}" pid="4" name="LastSaved">
    <vt:filetime>2025-03-11T00:00:00Z</vt:filetime>
  </property>
  <property fmtid="{D5CDD505-2E9C-101B-9397-08002B2CF9AE}" pid="5" name="Producer">
    <vt:lpwstr>iText 2.1.7 by 1T3XT</vt:lpwstr>
  </property>
</Properties>
</file>